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8448A" w14:textId="77777777" w:rsidR="00261D7D" w:rsidRDefault="00261D7D" w:rsidP="00261D7D">
      <w:pPr>
        <w:pStyle w:val="Default"/>
      </w:pPr>
      <w:r w:rsidRPr="00261D7D">
        <w:rPr>
          <w:noProof/>
        </w:rPr>
        <w:drawing>
          <wp:inline distT="0" distB="0" distL="0" distR="0" wp14:anchorId="496C7E16" wp14:editId="622DDD38">
            <wp:extent cx="3411914" cy="1079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69" cy="108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A1FBA" w14:textId="77777777" w:rsidR="00261D7D" w:rsidRDefault="00261D7D" w:rsidP="00261D7D">
      <w:pPr>
        <w:pStyle w:val="Default"/>
      </w:pPr>
      <w:r>
        <w:t xml:space="preserve"> </w:t>
      </w:r>
    </w:p>
    <w:p w14:paraId="760FE1E2" w14:textId="77777777" w:rsidR="00261D7D" w:rsidRDefault="00261D7D" w:rsidP="00261D7D">
      <w:pPr>
        <w:pStyle w:val="Default"/>
        <w:rPr>
          <w:i/>
          <w:iCs/>
          <w:sz w:val="20"/>
          <w:szCs w:val="20"/>
        </w:rPr>
      </w:pPr>
    </w:p>
    <w:p w14:paraId="3B78C7CF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ascii="Perpetua" w:hAnsi="Perpetua" w:cs="Perpetua"/>
          <w:color w:val="000000"/>
          <w:sz w:val="24"/>
          <w:szCs w:val="24"/>
        </w:rPr>
      </w:pPr>
    </w:p>
    <w:p w14:paraId="23962459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7BDE">
        <w:rPr>
          <w:rFonts w:cstheme="minorHAnsi"/>
          <w:color w:val="000000"/>
          <w:sz w:val="24"/>
          <w:szCs w:val="24"/>
        </w:rPr>
        <w:t xml:space="preserve"> </w:t>
      </w:r>
    </w:p>
    <w:p w14:paraId="51FD1D22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8"/>
          <w:szCs w:val="48"/>
        </w:rPr>
      </w:pPr>
      <w:r w:rsidRPr="00967BDE">
        <w:rPr>
          <w:rFonts w:cstheme="minorHAnsi"/>
          <w:b/>
          <w:bCs/>
          <w:color w:val="000000"/>
          <w:sz w:val="48"/>
          <w:szCs w:val="48"/>
        </w:rPr>
        <w:t xml:space="preserve">Use of Photographic Equipment </w:t>
      </w:r>
    </w:p>
    <w:p w14:paraId="76538108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8A0E62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67BDE">
        <w:rPr>
          <w:rFonts w:cstheme="minorHAnsi"/>
          <w:sz w:val="24"/>
          <w:szCs w:val="24"/>
        </w:rPr>
        <w:t xml:space="preserve"> </w:t>
      </w:r>
    </w:p>
    <w:p w14:paraId="5756B6D1" w14:textId="0A3AF10B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Following guidance provided by the Chartered Institute for the Management of Sport and Physical </w:t>
      </w:r>
      <w:proofErr w:type="gramStart"/>
      <w:r w:rsidRPr="00967BDE">
        <w:rPr>
          <w:rFonts w:cstheme="minorHAnsi"/>
          <w:sz w:val="28"/>
          <w:szCs w:val="28"/>
        </w:rPr>
        <w:t>activity ,</w:t>
      </w:r>
      <w:proofErr w:type="gramEnd"/>
      <w:r w:rsidRPr="00967BDE">
        <w:rPr>
          <w:rFonts w:cstheme="minorHAnsi"/>
          <w:sz w:val="28"/>
          <w:szCs w:val="28"/>
        </w:rPr>
        <w:t xml:space="preserve"> Hawthorns sports Centre has put procedures in place to ensure the safety and well-being of all its customers whilst using the premises. </w:t>
      </w:r>
    </w:p>
    <w:p w14:paraId="123DF7B5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34B05B73" w14:textId="6E54A3E2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-Anyone seeking to use any form of photographic equipment, such as; cameras, video cameras, digital equipment, mobile phone cameras should contact Reception to seek authorisation for such usage. </w:t>
      </w:r>
    </w:p>
    <w:p w14:paraId="401FF9BB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CB1175A" w14:textId="25BC52AD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-Dependent on the circumstances surrounding your request, permission may be granted for use of such equipment for legitimate reasons. </w:t>
      </w:r>
    </w:p>
    <w:p w14:paraId="44BC8539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0D9C9F6" w14:textId="0F4FB566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-Photographic &amp; recording equipment such as videos, cameras, PDA’s (hand-held digital recording equipment) &amp; mobile phones are forbidden and are not </w:t>
      </w:r>
      <w:bookmarkStart w:id="0" w:name="_GoBack"/>
      <w:bookmarkEnd w:id="0"/>
      <w:r w:rsidRPr="00967BDE">
        <w:rPr>
          <w:rFonts w:cstheme="minorHAnsi"/>
          <w:sz w:val="28"/>
          <w:szCs w:val="28"/>
        </w:rPr>
        <w:t xml:space="preserve">use be used under any circumstances in the following areas: Swimming Pool changing &amp; toilet area, dry-side changing and toilet area. </w:t>
      </w:r>
    </w:p>
    <w:p w14:paraId="7FEECDC9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1E25BC5C" w14:textId="0759A005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-Hawthorns Sports centre reserve the right to refuse permission or to withdraw any permission given should Management feel that the safety and well-being of our customers has been or would be compromised. </w:t>
      </w:r>
    </w:p>
    <w:p w14:paraId="145C8702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8B7CEAB" w14:textId="3CB40B21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967BDE">
        <w:rPr>
          <w:rFonts w:cstheme="minorHAnsi"/>
          <w:sz w:val="28"/>
          <w:szCs w:val="28"/>
        </w:rPr>
        <w:t xml:space="preserve">- </w:t>
      </w:r>
      <w:r w:rsidRPr="00967BDE">
        <w:rPr>
          <w:rFonts w:cstheme="minorHAnsi"/>
          <w:b/>
          <w:bCs/>
          <w:sz w:val="28"/>
          <w:szCs w:val="28"/>
        </w:rPr>
        <w:t xml:space="preserve">We ask that our customers remain vigilant whilst using our premises and report any </w:t>
      </w:r>
      <w:proofErr w:type="spellStart"/>
      <w:r w:rsidRPr="00967BDE">
        <w:rPr>
          <w:rFonts w:cstheme="minorHAnsi"/>
          <w:b/>
          <w:bCs/>
          <w:sz w:val="28"/>
          <w:szCs w:val="28"/>
        </w:rPr>
        <w:t>suspicions</w:t>
      </w:r>
      <w:proofErr w:type="spellEnd"/>
      <w:r w:rsidRPr="00967BDE">
        <w:rPr>
          <w:rFonts w:cstheme="minorHAnsi"/>
          <w:b/>
          <w:bCs/>
          <w:sz w:val="28"/>
          <w:szCs w:val="28"/>
        </w:rPr>
        <w:t xml:space="preserve"> behaviour may indicate the use of photographic equipment to a member of The Hawthorns Sports Centre staff. </w:t>
      </w:r>
    </w:p>
    <w:p w14:paraId="621BBBB1" w14:textId="5CFC52CF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701C369" w14:textId="79B288C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136413D" w14:textId="77777777" w:rsidR="00967BDE" w:rsidRPr="00967BDE" w:rsidRDefault="00967BDE" w:rsidP="00967BD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A598799" w14:textId="72673444" w:rsidR="00261D7D" w:rsidRPr="00967BDE" w:rsidRDefault="00967BDE" w:rsidP="00967BDE">
      <w:pPr>
        <w:pStyle w:val="Default"/>
        <w:rPr>
          <w:rFonts w:asciiTheme="minorHAnsi" w:hAnsiTheme="minorHAnsi" w:cstheme="minorHAnsi"/>
          <w:color w:val="auto"/>
        </w:rPr>
      </w:pPr>
      <w:r w:rsidRPr="00967BDE">
        <w:rPr>
          <w:rFonts w:asciiTheme="minorHAnsi" w:hAnsiTheme="minorHAnsi" w:cstheme="minorHAnsi"/>
          <w:color w:val="auto"/>
          <w:sz w:val="28"/>
          <w:szCs w:val="28"/>
        </w:rPr>
        <w:t>Updated 04.03.2020</w:t>
      </w:r>
    </w:p>
    <w:sectPr w:rsidR="00261D7D" w:rsidRPr="00967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D"/>
    <w:rsid w:val="00261D7D"/>
    <w:rsid w:val="008B7016"/>
    <w:rsid w:val="00967BDE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2376"/>
  <w15:chartTrackingRefBased/>
  <w15:docId w15:val="{EBF81E60-4BFD-4370-BE6E-5845D23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1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E87B46230ED4386E9AA04C869F97D" ma:contentTypeVersion="10" ma:contentTypeDescription="Create a new document." ma:contentTypeScope="" ma:versionID="2981a3dd29962d1139428900e6ed49f3">
  <xsd:schema xmlns:xsd="http://www.w3.org/2001/XMLSchema" xmlns:xs="http://www.w3.org/2001/XMLSchema" xmlns:p="http://schemas.microsoft.com/office/2006/metadata/properties" xmlns:ns3="7829b6e5-f861-411d-a87f-3a564669cb63" targetNamespace="http://schemas.microsoft.com/office/2006/metadata/properties" ma:root="true" ma:fieldsID="0b5c8102a4365db62e41cad63fda7c94" ns3:_="">
    <xsd:import namespace="7829b6e5-f861-411d-a87f-3a564669c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b6e5-f861-411d-a87f-3a564669c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9CCFC-3482-455C-B28C-E884A1AB5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9b6e5-f861-411d-a87f-3a564669c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2DFB53-AEB0-4B94-9CC4-22556E0226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59A8D-2F4A-4EB6-BD3B-4ED6B6A76E8C}">
  <ds:schemaRefs>
    <ds:schemaRef ds:uri="7829b6e5-f861-411d-a87f-3a564669cb6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Burkmar-Cullen</dc:creator>
  <cp:keywords/>
  <dc:description/>
  <cp:lastModifiedBy>Jonathan Burkmar-Cullen</cp:lastModifiedBy>
  <cp:revision>2</cp:revision>
  <dcterms:created xsi:type="dcterms:W3CDTF">2020-03-04T17:22:00Z</dcterms:created>
  <dcterms:modified xsi:type="dcterms:W3CDTF">2020-03-04T17:22:00Z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0x010100FE0E87B46230ED4386E9AA04C869F97D</vt:lpwstr>
  </property>
</Properties>
</file>